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ECB" w:rsidRDefault="00A07ECB" w:rsidP="00A07ECB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>95-ИЛОВА</w:t>
      </w:r>
    </w:p>
    <w:p w:rsidR="00A07ECB" w:rsidRDefault="00A07ECB" w:rsidP="00A07ECB">
      <w:pPr>
        <w:ind w:left="5670"/>
        <w:jc w:val="center"/>
        <w:rPr>
          <w:lang w:val="uz-Cyrl-UZ"/>
        </w:rPr>
      </w:pPr>
    </w:p>
    <w:p w:rsidR="004666EF" w:rsidRDefault="004666EF" w:rsidP="004666EF">
      <w:pPr>
        <w:ind w:left="5670"/>
        <w:jc w:val="center"/>
        <w:rPr>
          <w:rFonts w:eastAsiaTheme="minorHAnsi"/>
          <w:szCs w:val="22"/>
          <w:lang w:val="uz-Cyrl-UZ"/>
        </w:rPr>
      </w:pPr>
    </w:p>
    <w:p w:rsidR="00763A5C" w:rsidRPr="00732C2C" w:rsidRDefault="00763A5C" w:rsidP="00763A5C">
      <w:pPr>
        <w:pStyle w:val="2"/>
        <w:spacing w:after="2"/>
        <w:ind w:left="282"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32C2C"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ТОШ КЎТАРИШ ВА БАҲОДИРЛАР ЎЙИНИ </w:t>
      </w:r>
    </w:p>
    <w:p w:rsidR="00763A5C" w:rsidRPr="00732C2C" w:rsidRDefault="00763A5C" w:rsidP="00763A5C">
      <w:pPr>
        <w:pStyle w:val="a3"/>
        <w:jc w:val="center"/>
        <w:rPr>
          <w:bCs/>
          <w:color w:val="000000" w:themeColor="text1"/>
          <w:sz w:val="22"/>
          <w:szCs w:val="22"/>
          <w:lang w:val="uz-Cyrl-UZ"/>
        </w:rPr>
      </w:pPr>
      <w:r w:rsidRPr="00732C2C">
        <w:rPr>
          <w:bCs/>
          <w:color w:val="000000" w:themeColor="text1"/>
          <w:sz w:val="22"/>
          <w:szCs w:val="22"/>
          <w:lang w:val="uz-Cyrl-UZ"/>
        </w:rPr>
        <w:t>спорт турининг ягона спорт таснифи</w:t>
      </w:r>
    </w:p>
    <w:p w:rsidR="00763A5C" w:rsidRPr="00732C2C" w:rsidRDefault="00763A5C" w:rsidP="00763A5C">
      <w:pPr>
        <w:pStyle w:val="a3"/>
        <w:jc w:val="center"/>
        <w:rPr>
          <w:b/>
          <w:noProof/>
          <w:color w:val="000000" w:themeColor="text1"/>
          <w:sz w:val="10"/>
          <w:lang w:val="uz-Cyrl-UZ"/>
        </w:rPr>
      </w:pPr>
      <w:r w:rsidRPr="00732C2C">
        <w:rPr>
          <w:b/>
          <w:noProof/>
          <w:color w:val="000000" w:themeColor="text1"/>
          <w:lang w:val="uz-Cyrl-UZ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6996"/>
        <w:gridCol w:w="2126"/>
      </w:tblGrid>
      <w:tr w:rsidR="00763A5C" w:rsidRPr="00732C2C" w:rsidTr="00CA7340">
        <w:tc>
          <w:tcPr>
            <w:tcW w:w="654" w:type="dxa"/>
            <w:shd w:val="clear" w:color="auto" w:fill="FFFFFF" w:themeFill="background1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Т/р</w:t>
            </w:r>
          </w:p>
        </w:tc>
        <w:tc>
          <w:tcPr>
            <w:tcW w:w="6996" w:type="dxa"/>
            <w:shd w:val="clear" w:color="auto" w:fill="FFFFFF" w:themeFill="background1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Эгаллаган ўрни</w:t>
            </w:r>
          </w:p>
        </w:tc>
      </w:tr>
      <w:tr w:rsidR="00763A5C" w:rsidRPr="00732C2C" w:rsidTr="00CA7340">
        <w:tc>
          <w:tcPr>
            <w:tcW w:w="9776" w:type="dxa"/>
            <w:gridSpan w:val="3"/>
            <w:shd w:val="clear" w:color="auto" w:fill="DEEAF6" w:themeFill="accent1" w:themeFillTint="33"/>
          </w:tcPr>
          <w:p w:rsidR="00763A5C" w:rsidRPr="00732C2C" w:rsidRDefault="00763A5C" w:rsidP="006F09EA">
            <w:pPr>
              <w:pStyle w:val="a3"/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Халқаро тоифадаги Ўзбекистон спорт устаси</w:t>
            </w:r>
          </w:p>
        </w:tc>
      </w:tr>
      <w:tr w:rsidR="00763A5C" w:rsidRPr="00732C2C" w:rsidTr="00CA7340">
        <w:tc>
          <w:tcPr>
            <w:tcW w:w="654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996" w:type="dxa"/>
          </w:tcPr>
          <w:p w:rsidR="00763A5C" w:rsidRPr="00732C2C" w:rsidRDefault="00763A5C" w:rsidP="006F09EA">
            <w:pPr>
              <w:pStyle w:val="a3"/>
              <w:jc w:val="both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Жаҳон чемпионати (</w:t>
            </w:r>
            <w:r w:rsidR="00CA7340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6" w:type="dxa"/>
          </w:tcPr>
          <w:p w:rsidR="00763A5C" w:rsidRPr="00732C2C" w:rsidRDefault="00CA7340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1-</w:t>
            </w:r>
            <w:r w:rsidR="00763A5C" w:rsidRPr="00732C2C">
              <w:rPr>
                <w:noProof/>
                <w:color w:val="000000" w:themeColor="text1"/>
                <w:lang w:val="uz-Cyrl-UZ"/>
              </w:rPr>
              <w:t xml:space="preserve">3 </w:t>
            </w:r>
          </w:p>
        </w:tc>
      </w:tr>
      <w:tr w:rsidR="00763A5C" w:rsidRPr="00732C2C" w:rsidTr="00CA7340">
        <w:tc>
          <w:tcPr>
            <w:tcW w:w="654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996" w:type="dxa"/>
          </w:tcPr>
          <w:p w:rsidR="00763A5C" w:rsidRPr="00732C2C" w:rsidRDefault="00763A5C" w:rsidP="006F09EA">
            <w:pPr>
              <w:pStyle w:val="a3"/>
              <w:jc w:val="both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Жаҳон кубоги (</w:t>
            </w:r>
            <w:r w:rsidR="00CA7340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 xml:space="preserve">) </w:t>
            </w:r>
          </w:p>
        </w:tc>
        <w:tc>
          <w:tcPr>
            <w:tcW w:w="2126" w:type="dxa"/>
          </w:tcPr>
          <w:p w:rsidR="00763A5C" w:rsidRPr="00732C2C" w:rsidRDefault="00CA7340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1-</w:t>
            </w:r>
            <w:r w:rsidRPr="00732C2C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763A5C" w:rsidRPr="00732C2C" w:rsidTr="00CA7340">
        <w:tc>
          <w:tcPr>
            <w:tcW w:w="654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3.</w:t>
            </w:r>
          </w:p>
        </w:tc>
        <w:tc>
          <w:tcPr>
            <w:tcW w:w="6996" w:type="dxa"/>
          </w:tcPr>
          <w:p w:rsidR="00763A5C" w:rsidRPr="00732C2C" w:rsidRDefault="00763A5C" w:rsidP="007E55CD">
            <w:pPr>
              <w:pStyle w:val="a3"/>
              <w:jc w:val="both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Жаҳон чемпионати ёки</w:t>
            </w:r>
            <w:r w:rsidRPr="00732C2C">
              <w:rPr>
                <w:noProof/>
                <w:color w:val="000000" w:themeColor="text1"/>
                <w:lang w:val="uz-Cyrl-UZ"/>
              </w:rPr>
              <w:t xml:space="preserve"> кубоги (</w:t>
            </w:r>
            <w:r w:rsidRPr="004B10F9">
              <w:rPr>
                <w:noProof/>
                <w:color w:val="000000" w:themeColor="text1"/>
                <w:lang w:val="uz-Cyrl-UZ"/>
              </w:rPr>
              <w:t>U</w:t>
            </w:r>
            <w:r w:rsidRPr="00732C2C">
              <w:rPr>
                <w:noProof/>
                <w:color w:val="000000" w:themeColor="text1"/>
                <w:lang w:val="uz-Cyrl-UZ"/>
              </w:rPr>
              <w:t>16</w:t>
            </w:r>
            <w:r w:rsidRPr="004B10F9">
              <w:rPr>
                <w:noProof/>
                <w:color w:val="000000" w:themeColor="text1"/>
                <w:lang w:val="uz-Cyrl-UZ"/>
              </w:rPr>
              <w:t>, U</w:t>
            </w:r>
            <w:r w:rsidRPr="00732C2C">
              <w:rPr>
                <w:noProof/>
                <w:color w:val="000000" w:themeColor="text1"/>
                <w:lang w:val="uz-Cyrl-UZ"/>
              </w:rPr>
              <w:t xml:space="preserve">18, </w:t>
            </w:r>
            <w:r w:rsidRPr="004B10F9">
              <w:rPr>
                <w:noProof/>
                <w:color w:val="000000" w:themeColor="text1"/>
                <w:lang w:val="uz-Cyrl-UZ"/>
              </w:rPr>
              <w:t>U</w:t>
            </w:r>
            <w:r>
              <w:rPr>
                <w:noProof/>
                <w:color w:val="000000" w:themeColor="text1"/>
                <w:lang w:val="uz-Cyrl-UZ"/>
              </w:rPr>
              <w:t>23</w:t>
            </w:r>
            <w:r w:rsidR="00CA7340">
              <w:rPr>
                <w:noProof/>
                <w:color w:val="000000" w:themeColor="text1"/>
                <w:lang w:val="uz-Cyrl-UZ"/>
              </w:rPr>
              <w:t xml:space="preserve">, </w:t>
            </w:r>
            <w:r>
              <w:rPr>
                <w:noProof/>
                <w:color w:val="000000" w:themeColor="text1"/>
                <w:lang w:val="uz-Cyrl-UZ"/>
              </w:rPr>
              <w:t>ўсмирлар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6" w:type="dxa"/>
          </w:tcPr>
          <w:p w:rsidR="00763A5C" w:rsidRPr="00732C2C" w:rsidRDefault="00CA7340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1-</w:t>
            </w:r>
            <w:r w:rsidRPr="00732C2C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763A5C" w:rsidRPr="00732C2C" w:rsidTr="00CA7340">
        <w:tc>
          <w:tcPr>
            <w:tcW w:w="9776" w:type="dxa"/>
            <w:gridSpan w:val="3"/>
            <w:shd w:val="clear" w:color="auto" w:fill="DEEAF6" w:themeFill="accent1" w:themeFillTint="33"/>
          </w:tcPr>
          <w:p w:rsidR="00763A5C" w:rsidRPr="00732C2C" w:rsidRDefault="00763A5C" w:rsidP="006F09EA">
            <w:pPr>
              <w:pStyle w:val="a3"/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763A5C" w:rsidRPr="00732C2C" w:rsidTr="00CA7340">
        <w:tc>
          <w:tcPr>
            <w:tcW w:w="654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en-US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</w:t>
            </w:r>
            <w:r w:rsidRPr="00732C2C">
              <w:rPr>
                <w:noProof/>
                <w:color w:val="000000" w:themeColor="text1"/>
                <w:lang w:val="en-US"/>
              </w:rPr>
              <w:t>.</w:t>
            </w:r>
          </w:p>
        </w:tc>
        <w:tc>
          <w:tcPr>
            <w:tcW w:w="6996" w:type="dxa"/>
          </w:tcPr>
          <w:p w:rsidR="00763A5C" w:rsidRPr="00732C2C" w:rsidRDefault="00763A5C" w:rsidP="00CA7340">
            <w:pPr>
              <w:pStyle w:val="a3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 xml:space="preserve">Осиё чемпионати </w:t>
            </w:r>
            <w:r>
              <w:rPr>
                <w:noProof/>
                <w:color w:val="000000" w:themeColor="text1"/>
                <w:lang w:val="uz-Cyrl-UZ"/>
              </w:rPr>
              <w:t>ёки кубоги</w:t>
            </w:r>
            <w:r w:rsidR="007E55CD">
              <w:rPr>
                <w:noProof/>
                <w:color w:val="000000" w:themeColor="text1"/>
                <w:lang w:val="uz-Cyrl-UZ"/>
              </w:rPr>
              <w:t xml:space="preserve"> </w:t>
            </w:r>
            <w:r w:rsidRPr="00732C2C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2126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763A5C" w:rsidRPr="00732C2C" w:rsidTr="00CA7340">
        <w:tc>
          <w:tcPr>
            <w:tcW w:w="654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en-US"/>
              </w:rPr>
            </w:pPr>
            <w:r>
              <w:rPr>
                <w:noProof/>
                <w:color w:val="000000" w:themeColor="text1"/>
                <w:lang w:val="uz-Cyrl-UZ"/>
              </w:rPr>
              <w:t>2</w:t>
            </w:r>
            <w:r w:rsidRPr="00732C2C">
              <w:rPr>
                <w:noProof/>
                <w:color w:val="000000" w:themeColor="text1"/>
                <w:lang w:val="en-US"/>
              </w:rPr>
              <w:t>.</w:t>
            </w:r>
          </w:p>
        </w:tc>
        <w:tc>
          <w:tcPr>
            <w:tcW w:w="6996" w:type="dxa"/>
          </w:tcPr>
          <w:p w:rsidR="00763A5C" w:rsidRPr="00732C2C" w:rsidRDefault="00763A5C" w:rsidP="007E55CD">
            <w:pPr>
              <w:pStyle w:val="a3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Осиё чемпионати ва кубоги (</w:t>
            </w:r>
            <w:r w:rsidRPr="00732C2C">
              <w:rPr>
                <w:noProof/>
                <w:color w:val="000000" w:themeColor="text1"/>
                <w:lang w:val="en-US"/>
              </w:rPr>
              <w:t>U</w:t>
            </w:r>
            <w:r w:rsidRPr="00732C2C">
              <w:rPr>
                <w:noProof/>
                <w:color w:val="000000" w:themeColor="text1"/>
                <w:lang w:val="uz-Cyrl-UZ"/>
              </w:rPr>
              <w:t>16</w:t>
            </w:r>
            <w:r w:rsidRPr="00732C2C">
              <w:rPr>
                <w:noProof/>
                <w:color w:val="000000" w:themeColor="text1"/>
              </w:rPr>
              <w:t xml:space="preserve">, </w:t>
            </w:r>
            <w:r w:rsidRPr="00732C2C">
              <w:rPr>
                <w:noProof/>
                <w:color w:val="000000" w:themeColor="text1"/>
                <w:lang w:val="en-US"/>
              </w:rPr>
              <w:t>U</w:t>
            </w:r>
            <w:r w:rsidRPr="00732C2C">
              <w:rPr>
                <w:noProof/>
                <w:color w:val="000000" w:themeColor="text1"/>
                <w:lang w:val="uz-Cyrl-UZ"/>
              </w:rPr>
              <w:t xml:space="preserve">18, </w:t>
            </w:r>
            <w:r w:rsidRPr="00732C2C">
              <w:rPr>
                <w:noProof/>
                <w:color w:val="000000" w:themeColor="text1"/>
                <w:lang w:val="en-US"/>
              </w:rPr>
              <w:t>U</w:t>
            </w:r>
            <w:r w:rsidR="007E55CD">
              <w:rPr>
                <w:noProof/>
                <w:color w:val="000000" w:themeColor="text1"/>
                <w:lang w:val="uz-Cyrl-UZ"/>
              </w:rPr>
              <w:t xml:space="preserve">23, </w:t>
            </w:r>
            <w:r w:rsidRPr="00732C2C">
              <w:rPr>
                <w:noProof/>
                <w:color w:val="000000" w:themeColor="text1"/>
                <w:lang w:val="uz-Cyrl-UZ"/>
              </w:rPr>
              <w:t>ўсмирлар)</w:t>
            </w:r>
          </w:p>
        </w:tc>
        <w:tc>
          <w:tcPr>
            <w:tcW w:w="2126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763A5C" w:rsidRPr="00732C2C" w:rsidTr="00CA7340">
        <w:tc>
          <w:tcPr>
            <w:tcW w:w="654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en-US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</w:t>
            </w:r>
            <w:r w:rsidRPr="00732C2C">
              <w:rPr>
                <w:noProof/>
                <w:color w:val="000000" w:themeColor="text1"/>
                <w:lang w:val="en-US"/>
              </w:rPr>
              <w:t>.</w:t>
            </w:r>
          </w:p>
        </w:tc>
        <w:tc>
          <w:tcPr>
            <w:tcW w:w="6996" w:type="dxa"/>
          </w:tcPr>
          <w:p w:rsidR="00763A5C" w:rsidRPr="00732C2C" w:rsidRDefault="00763A5C" w:rsidP="00CA7340">
            <w:pPr>
              <w:pStyle w:val="a3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Ўзбекистон чемпионати ёки</w:t>
            </w:r>
            <w:r w:rsidRPr="00732C2C">
              <w:rPr>
                <w:noProof/>
                <w:color w:val="000000" w:themeColor="text1"/>
                <w:lang w:val="uz-Cyrl-UZ"/>
              </w:rPr>
              <w:t xml:space="preserve"> кубоги (</w:t>
            </w:r>
            <w:r w:rsidR="007E55CD" w:rsidRPr="00732C2C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 xml:space="preserve">) </w:t>
            </w:r>
          </w:p>
        </w:tc>
        <w:tc>
          <w:tcPr>
            <w:tcW w:w="2126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763A5C" w:rsidRPr="00732C2C" w:rsidTr="00CA7340">
        <w:tc>
          <w:tcPr>
            <w:tcW w:w="654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en-US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</w:t>
            </w:r>
            <w:r w:rsidRPr="00732C2C">
              <w:rPr>
                <w:noProof/>
                <w:color w:val="000000" w:themeColor="text1"/>
                <w:lang w:val="en-US"/>
              </w:rPr>
              <w:t>.</w:t>
            </w:r>
          </w:p>
        </w:tc>
        <w:tc>
          <w:tcPr>
            <w:tcW w:w="6996" w:type="dxa"/>
          </w:tcPr>
          <w:p w:rsidR="00763A5C" w:rsidRPr="00732C2C" w:rsidRDefault="00763A5C" w:rsidP="007E55CD">
            <w:pPr>
              <w:pStyle w:val="a3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Ўзбекистон кубоги (</w:t>
            </w:r>
            <w:r w:rsidR="007E55CD">
              <w:rPr>
                <w:noProof/>
                <w:color w:val="000000" w:themeColor="text1"/>
                <w:lang w:val="uz-Cyrl-UZ"/>
              </w:rPr>
              <w:t>катталар</w:t>
            </w:r>
            <w:r w:rsidRPr="00732C2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6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763A5C" w:rsidRPr="00732C2C" w:rsidTr="00CA7340">
        <w:tc>
          <w:tcPr>
            <w:tcW w:w="9776" w:type="dxa"/>
            <w:gridSpan w:val="3"/>
            <w:shd w:val="clear" w:color="auto" w:fill="DEEAF6" w:themeFill="accent1" w:themeFillTint="33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Ўзбекистон</w:t>
            </w:r>
            <w:r>
              <w:rPr>
                <w:b/>
                <w:noProof/>
                <w:color w:val="000000" w:themeColor="text1"/>
                <w:lang w:val="uz-Cyrl-UZ"/>
              </w:rPr>
              <w:t xml:space="preserve"> с</w:t>
            </w:r>
            <w:r w:rsidRPr="00732C2C">
              <w:rPr>
                <w:b/>
                <w:noProof/>
                <w:color w:val="000000" w:themeColor="text1"/>
                <w:lang w:val="uz-Cyrl-UZ"/>
              </w:rPr>
              <w:t>порт усталигига номзод</w:t>
            </w:r>
          </w:p>
        </w:tc>
      </w:tr>
      <w:tr w:rsidR="00763A5C" w:rsidRPr="00732C2C" w:rsidTr="00CA7340">
        <w:tc>
          <w:tcPr>
            <w:tcW w:w="654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</w:t>
            </w:r>
            <w:r w:rsidR="00CA7340">
              <w:rPr>
                <w:noProof/>
                <w:color w:val="000000" w:themeColor="text1"/>
                <w:lang w:val="uz-Cyrl-UZ"/>
              </w:rPr>
              <w:t>.</w:t>
            </w:r>
          </w:p>
        </w:tc>
        <w:tc>
          <w:tcPr>
            <w:tcW w:w="6996" w:type="dxa"/>
          </w:tcPr>
          <w:p w:rsidR="00763A5C" w:rsidRPr="00732C2C" w:rsidRDefault="00763A5C" w:rsidP="006F09EA">
            <w:pPr>
              <w:pStyle w:val="a3"/>
              <w:jc w:val="both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 xml:space="preserve">Ўзбекистон чемпионати </w:t>
            </w:r>
            <w:r w:rsidR="00CA7340">
              <w:rPr>
                <w:noProof/>
                <w:color w:val="000000" w:themeColor="text1"/>
                <w:lang w:val="uz-Cyrl-UZ"/>
              </w:rPr>
              <w:t>ёки</w:t>
            </w:r>
            <w:r w:rsidRPr="00732C2C">
              <w:rPr>
                <w:noProof/>
                <w:color w:val="000000" w:themeColor="text1"/>
                <w:lang w:val="uz-Cyrl-UZ"/>
              </w:rPr>
              <w:t xml:space="preserve"> кубоги</w:t>
            </w:r>
            <w:r w:rsidR="007E55CD">
              <w:rPr>
                <w:noProof/>
                <w:color w:val="000000" w:themeColor="text1"/>
                <w:lang w:val="uz-Cyrl-UZ"/>
              </w:rPr>
              <w:t xml:space="preserve"> </w:t>
            </w:r>
            <w:r w:rsidR="007E55CD" w:rsidRPr="00732C2C">
              <w:rPr>
                <w:noProof/>
                <w:color w:val="000000" w:themeColor="text1"/>
                <w:lang w:val="uz-Cyrl-UZ"/>
              </w:rPr>
              <w:t>(катталар)</w:t>
            </w:r>
          </w:p>
        </w:tc>
        <w:tc>
          <w:tcPr>
            <w:tcW w:w="2126" w:type="dxa"/>
          </w:tcPr>
          <w:p w:rsidR="00763A5C" w:rsidRPr="00732C2C" w:rsidRDefault="00CA7340" w:rsidP="006F09EA">
            <w:pPr>
              <w:pStyle w:val="a3"/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</w:tbl>
    <w:p w:rsidR="00763A5C" w:rsidRPr="00732C2C" w:rsidRDefault="00763A5C" w:rsidP="00763A5C">
      <w:pPr>
        <w:pStyle w:val="a3"/>
        <w:rPr>
          <w:noProof/>
          <w:color w:val="000000" w:themeColor="text1"/>
          <w:lang w:val="uz-Cyrl-UZ"/>
        </w:rPr>
      </w:pPr>
    </w:p>
    <w:p w:rsidR="00CA7340" w:rsidRPr="00732C2C" w:rsidRDefault="00CA7340" w:rsidP="00CA7340">
      <w:pPr>
        <w:pStyle w:val="2"/>
        <w:spacing w:after="2"/>
        <w:ind w:left="282"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32C2C"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ТОШ КЎТАРИШ ВА БАҲОДИРЛАР ЎЙИНИ </w:t>
      </w:r>
    </w:p>
    <w:p w:rsidR="00763A5C" w:rsidRPr="007E55CD" w:rsidRDefault="00B87C33" w:rsidP="00763A5C">
      <w:pPr>
        <w:pStyle w:val="a3"/>
        <w:tabs>
          <w:tab w:val="left" w:pos="4112"/>
        </w:tabs>
        <w:jc w:val="center"/>
        <w:rPr>
          <w:noProof/>
          <w:color w:val="000000" w:themeColor="text1"/>
          <w:lang w:val="uz-Cyrl-UZ"/>
        </w:rPr>
      </w:pPr>
      <w:r w:rsidRPr="00B87C33">
        <w:rPr>
          <w:b/>
          <w:bCs/>
          <w:color w:val="000000" w:themeColor="text1"/>
          <w:sz w:val="22"/>
          <w:szCs w:val="22"/>
          <w:lang w:val="uz-Latn-UZ"/>
        </w:rPr>
        <w:t>спорт турида</w:t>
      </w:r>
      <w:r>
        <w:rPr>
          <w:b/>
          <w:bCs/>
          <w:color w:val="000000" w:themeColor="text1"/>
          <w:sz w:val="22"/>
          <w:szCs w:val="22"/>
          <w:lang w:val="uz-Cyrl-UZ"/>
        </w:rPr>
        <w:t xml:space="preserve"> </w:t>
      </w:r>
      <w:bookmarkStart w:id="0" w:name="_GoBack"/>
      <w:bookmarkEnd w:id="0"/>
      <w:r w:rsidRPr="00B87C33">
        <w:rPr>
          <w:b/>
          <w:bCs/>
          <w:color w:val="000000" w:themeColor="text1"/>
          <w:sz w:val="22"/>
          <w:szCs w:val="22"/>
          <w:lang w:val="uz-Latn-UZ"/>
        </w:rPr>
        <w:t>бажарилиши зарур бўлган нормалар</w:t>
      </w: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560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763A5C" w:rsidRPr="00732C2C" w:rsidTr="006F09EA">
        <w:trPr>
          <w:cantSplit/>
          <w:trHeight w:val="1565"/>
        </w:trPr>
        <w:tc>
          <w:tcPr>
            <w:tcW w:w="738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Гиря оғирлиги</w:t>
            </w:r>
          </w:p>
        </w:tc>
        <w:tc>
          <w:tcPr>
            <w:tcW w:w="1560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Спорт даражалари</w:t>
            </w:r>
          </w:p>
        </w:tc>
        <w:tc>
          <w:tcPr>
            <w:tcW w:w="567" w:type="dxa"/>
            <w:textDirection w:val="btLr"/>
          </w:tcPr>
          <w:p w:rsidR="00763A5C" w:rsidRPr="00732C2C" w:rsidRDefault="00CA7340" w:rsidP="006F09EA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53 кг</w:t>
            </w:r>
          </w:p>
        </w:tc>
        <w:tc>
          <w:tcPr>
            <w:tcW w:w="567" w:type="dxa"/>
            <w:textDirection w:val="btLr"/>
          </w:tcPr>
          <w:p w:rsidR="00763A5C" w:rsidRPr="00732C2C" w:rsidRDefault="00CA7340" w:rsidP="006F09EA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58 кг</w:t>
            </w:r>
          </w:p>
        </w:tc>
        <w:tc>
          <w:tcPr>
            <w:tcW w:w="567" w:type="dxa"/>
            <w:textDirection w:val="btLr"/>
          </w:tcPr>
          <w:p w:rsidR="00763A5C" w:rsidRPr="00732C2C" w:rsidRDefault="00CA7340" w:rsidP="006F09EA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63 кг</w:t>
            </w:r>
          </w:p>
        </w:tc>
        <w:tc>
          <w:tcPr>
            <w:tcW w:w="567" w:type="dxa"/>
            <w:textDirection w:val="btLr"/>
          </w:tcPr>
          <w:p w:rsidR="00763A5C" w:rsidRPr="00732C2C" w:rsidRDefault="00CA7340" w:rsidP="006F09EA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68 кг</w:t>
            </w:r>
          </w:p>
        </w:tc>
        <w:tc>
          <w:tcPr>
            <w:tcW w:w="708" w:type="dxa"/>
            <w:textDirection w:val="btLr"/>
          </w:tcPr>
          <w:p w:rsidR="00763A5C" w:rsidRPr="00732C2C" w:rsidRDefault="00CA7340" w:rsidP="006F09EA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73 кг</w:t>
            </w:r>
          </w:p>
        </w:tc>
        <w:tc>
          <w:tcPr>
            <w:tcW w:w="567" w:type="dxa"/>
            <w:textDirection w:val="btLr"/>
          </w:tcPr>
          <w:p w:rsidR="00763A5C" w:rsidRPr="00732C2C" w:rsidRDefault="00CA7340" w:rsidP="006F09EA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78 кг</w:t>
            </w:r>
          </w:p>
        </w:tc>
        <w:tc>
          <w:tcPr>
            <w:tcW w:w="567" w:type="dxa"/>
            <w:textDirection w:val="btLr"/>
          </w:tcPr>
          <w:p w:rsidR="00763A5C" w:rsidRPr="00732C2C" w:rsidRDefault="00763A5C" w:rsidP="00CA7340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+78 </w:t>
            </w:r>
            <w:r w:rsidR="00CA7340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кг</w:t>
            </w:r>
          </w:p>
        </w:tc>
        <w:tc>
          <w:tcPr>
            <w:tcW w:w="567" w:type="dxa"/>
            <w:textDirection w:val="btLr"/>
          </w:tcPr>
          <w:p w:rsidR="00763A5C" w:rsidRPr="00732C2C" w:rsidRDefault="00763A5C" w:rsidP="00CA7340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85 </w:t>
            </w:r>
            <w:r w:rsidR="00CA7340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кг</w:t>
            </w:r>
          </w:p>
        </w:tc>
        <w:tc>
          <w:tcPr>
            <w:tcW w:w="567" w:type="dxa"/>
            <w:textDirection w:val="btLr"/>
          </w:tcPr>
          <w:p w:rsidR="00763A5C" w:rsidRPr="00732C2C" w:rsidRDefault="00763A5C" w:rsidP="00CA7340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+85 </w:t>
            </w:r>
            <w:r w:rsidR="00CA7340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кг</w:t>
            </w:r>
          </w:p>
        </w:tc>
        <w:tc>
          <w:tcPr>
            <w:tcW w:w="567" w:type="dxa"/>
            <w:textDirection w:val="btLr"/>
          </w:tcPr>
          <w:p w:rsidR="00763A5C" w:rsidRPr="00732C2C" w:rsidRDefault="00763A5C" w:rsidP="00CA7340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95 </w:t>
            </w:r>
            <w:r w:rsidR="00CA7340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кг</w:t>
            </w:r>
          </w:p>
        </w:tc>
        <w:tc>
          <w:tcPr>
            <w:tcW w:w="567" w:type="dxa"/>
            <w:textDirection w:val="btLr"/>
          </w:tcPr>
          <w:p w:rsidR="00763A5C" w:rsidRPr="00732C2C" w:rsidRDefault="00763A5C" w:rsidP="00CA7340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+95 </w:t>
            </w:r>
            <w:r w:rsidR="00CA7340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кг</w:t>
            </w:r>
          </w:p>
        </w:tc>
        <w:tc>
          <w:tcPr>
            <w:tcW w:w="567" w:type="dxa"/>
            <w:textDirection w:val="btLr"/>
          </w:tcPr>
          <w:p w:rsidR="00763A5C" w:rsidRPr="00732C2C" w:rsidRDefault="00763A5C" w:rsidP="00CA7340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105 </w:t>
            </w:r>
            <w:r w:rsidR="00CA7340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кг</w:t>
            </w:r>
          </w:p>
        </w:tc>
        <w:tc>
          <w:tcPr>
            <w:tcW w:w="709" w:type="dxa"/>
            <w:textDirection w:val="btLr"/>
          </w:tcPr>
          <w:p w:rsidR="00763A5C" w:rsidRPr="00732C2C" w:rsidRDefault="00763A5C" w:rsidP="00CA7340">
            <w:pPr>
              <w:pStyle w:val="a3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+105 </w:t>
            </w:r>
            <w:r w:rsidR="00CA7340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кг</w:t>
            </w:r>
          </w:p>
        </w:tc>
      </w:tr>
      <w:tr w:rsidR="00763A5C" w:rsidRPr="00732C2C" w:rsidTr="006F09EA">
        <w:tc>
          <w:tcPr>
            <w:tcW w:w="9952" w:type="dxa"/>
            <w:gridSpan w:val="15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Эркаклар</w:t>
            </w:r>
          </w:p>
        </w:tc>
      </w:tr>
      <w:tr w:rsidR="00763A5C" w:rsidRPr="00732C2C" w:rsidTr="00CA7340">
        <w:trPr>
          <w:trHeight w:val="191"/>
        </w:trPr>
        <w:tc>
          <w:tcPr>
            <w:tcW w:w="9952" w:type="dxa"/>
            <w:gridSpan w:val="15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(иккикураш натижалари, даст кўтариш ва силтаб кўтариш)</w:t>
            </w:r>
          </w:p>
        </w:tc>
      </w:tr>
      <w:tr w:rsidR="00763A5C" w:rsidRPr="00732C2C" w:rsidTr="00CA7340">
        <w:tc>
          <w:tcPr>
            <w:tcW w:w="738" w:type="dxa"/>
            <w:vMerge w:val="restart"/>
            <w:vAlign w:val="center"/>
          </w:tcPr>
          <w:p w:rsidR="00763A5C" w:rsidRPr="007E55CD" w:rsidRDefault="007E55CD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32 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kg</w:t>
            </w:r>
          </w:p>
        </w:tc>
        <w:tc>
          <w:tcPr>
            <w:tcW w:w="1560" w:type="dxa"/>
          </w:tcPr>
          <w:p w:rsidR="00763A5C" w:rsidRPr="00055C31" w:rsidRDefault="00763A5C" w:rsidP="006F09EA">
            <w:pPr>
              <w:pStyle w:val="a3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055C31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Халқаро тоифадаги Ўзбекистон спорт устаси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170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330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055C31" w:rsidRDefault="00763A5C" w:rsidP="006F09EA">
            <w:pPr>
              <w:pStyle w:val="a3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Ўзбекистон спорт устаси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135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190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205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BC719A" w:rsidRDefault="00763A5C" w:rsidP="006F09EA">
            <w:pPr>
              <w:pStyle w:val="a3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Ўзбекистон спорт усталигига номзод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165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D555F4" w:rsidRDefault="00763A5C" w:rsidP="006F09EA">
            <w:pPr>
              <w:pStyle w:val="a3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D555F4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Биринчи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BC719A" w:rsidRDefault="00763A5C" w:rsidP="006F09EA">
            <w:pPr>
              <w:pStyle w:val="a3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Иккинчи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BC719A" w:rsidRDefault="00763A5C" w:rsidP="006F09EA">
            <w:pPr>
              <w:pStyle w:val="a3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</w:tr>
      <w:tr w:rsidR="00763A5C" w:rsidRPr="00732C2C" w:rsidTr="00CA7340">
        <w:tc>
          <w:tcPr>
            <w:tcW w:w="738" w:type="dxa"/>
            <w:vMerge w:val="restart"/>
            <w:vAlign w:val="center"/>
          </w:tcPr>
          <w:p w:rsidR="00763A5C" w:rsidRPr="00CA7340" w:rsidRDefault="007E55CD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24 kg</w:t>
            </w: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Ўзбекистон спорт усталигига номзод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130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170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180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D555F4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Биринчи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Иккинчи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</w:tr>
      <w:tr w:rsidR="00763A5C" w:rsidRPr="00732C2C" w:rsidTr="00CA7340">
        <w:tc>
          <w:tcPr>
            <w:tcW w:w="738" w:type="dxa"/>
            <w:vMerge w:val="restart"/>
            <w:vAlign w:val="center"/>
          </w:tcPr>
          <w:p w:rsidR="00763A5C" w:rsidRPr="00CA7340" w:rsidRDefault="007E55CD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lastRenderedPageBreak/>
              <w:t>16 kg</w:t>
            </w:r>
          </w:p>
        </w:tc>
        <w:tc>
          <w:tcPr>
            <w:tcW w:w="1560" w:type="dxa"/>
          </w:tcPr>
          <w:p w:rsidR="00763A5C" w:rsidRPr="00EB67D7" w:rsidRDefault="00763A5C" w:rsidP="006F09EA">
            <w:pPr>
              <w:pStyle w:val="a3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Ўсмирлар </w:t>
            </w:r>
            <w:r w:rsidR="007E55CD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учун </w:t>
            </w: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биринчи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EB67D7" w:rsidRDefault="00763A5C" w:rsidP="006F09EA">
            <w:pPr>
              <w:pStyle w:val="a3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Ўсмирлар</w:t>
            </w:r>
            <w:r w:rsidR="007E55CD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учун</w:t>
            </w: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иккинчи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EB67D7" w:rsidRDefault="00763A5C" w:rsidP="006F09EA">
            <w:pPr>
              <w:pStyle w:val="a3"/>
              <w:jc w:val="center"/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Ўсмирлар </w:t>
            </w:r>
            <w:r w:rsidR="007E55CD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учун</w:t>
            </w:r>
            <w:r w:rsidR="007E55CD"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</w:t>
            </w: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</w:tr>
      <w:tr w:rsidR="00763A5C" w:rsidRPr="00732C2C" w:rsidTr="006F09EA">
        <w:tc>
          <w:tcPr>
            <w:tcW w:w="9952" w:type="dxa"/>
            <w:gridSpan w:val="15"/>
          </w:tcPr>
          <w:p w:rsidR="00763A5C" w:rsidRPr="00D6798B" w:rsidRDefault="00763A5C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D6798B"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(ЯККАКУРАШ НАТИЖАЛАРИ, ДАСТ КЎТАРИШ)</w:t>
            </w:r>
          </w:p>
        </w:tc>
      </w:tr>
      <w:tr w:rsidR="00763A5C" w:rsidRPr="00732C2C" w:rsidTr="00CA7340">
        <w:tc>
          <w:tcPr>
            <w:tcW w:w="738" w:type="dxa"/>
            <w:vMerge w:val="restart"/>
            <w:vAlign w:val="center"/>
          </w:tcPr>
          <w:p w:rsidR="00763A5C" w:rsidRPr="007E55CD" w:rsidRDefault="007E55CD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32 </w:t>
            </w:r>
            <w:r>
              <w:rPr>
                <w:b/>
                <w:noProof/>
                <w:color w:val="000000" w:themeColor="text1"/>
                <w:sz w:val="20"/>
                <w:szCs w:val="20"/>
              </w:rPr>
              <w:t>kg</w:t>
            </w: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055C31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Халқаро тоифадаги Ўзбекистон спорт устаси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130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145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Ўзбекистон спорт устаси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115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130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Ўзбекистон спорт усталигига номзод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D555F4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Биринчи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Иккинчи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</w:tr>
      <w:tr w:rsidR="00763A5C" w:rsidRPr="00732C2C" w:rsidTr="00CA7340">
        <w:tc>
          <w:tcPr>
            <w:tcW w:w="738" w:type="dxa"/>
            <w:vMerge w:val="restart"/>
            <w:vAlign w:val="center"/>
          </w:tcPr>
          <w:p w:rsidR="00763A5C" w:rsidRPr="00D6798B" w:rsidRDefault="007E55CD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24 kg</w:t>
            </w: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Ўзбекистон спорт усталигига номзод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D555F4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Биринчи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Иккинчи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</w:tr>
      <w:tr w:rsidR="00763A5C" w:rsidRPr="00732C2C" w:rsidTr="00CA7340">
        <w:tc>
          <w:tcPr>
            <w:tcW w:w="738" w:type="dxa"/>
            <w:vMerge w:val="restart"/>
            <w:vAlign w:val="center"/>
          </w:tcPr>
          <w:p w:rsidR="00763A5C" w:rsidRPr="00D6798B" w:rsidRDefault="007E55CD" w:rsidP="006F09EA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>16 kg</w:t>
            </w: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Ўсмирлар </w:t>
            </w:r>
            <w:r w:rsidR="007E55CD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учун</w:t>
            </w:r>
            <w:r w:rsidR="007E55CD"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</w:t>
            </w: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биринчи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Ўсмирлар </w:t>
            </w:r>
            <w:r w:rsidR="007E55CD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учун</w:t>
            </w:r>
            <w:r w:rsidR="007E55CD"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</w:t>
            </w: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иккинчи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Ўсмирлар </w:t>
            </w:r>
            <w:r w:rsidR="007E55CD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учун</w:t>
            </w:r>
            <w:r w:rsidR="007E55CD"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</w:t>
            </w: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</w:tr>
      <w:tr w:rsidR="00763A5C" w:rsidRPr="00732C2C" w:rsidTr="006F09EA">
        <w:tc>
          <w:tcPr>
            <w:tcW w:w="9952" w:type="dxa"/>
            <w:gridSpan w:val="15"/>
          </w:tcPr>
          <w:p w:rsidR="00763A5C" w:rsidRPr="00732C2C" w:rsidRDefault="00763A5C" w:rsidP="006F09EA">
            <w:pPr>
              <w:pStyle w:val="a3"/>
              <w:jc w:val="center"/>
              <w:rPr>
                <w:b/>
                <w:bCs/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b/>
                <w:bCs/>
                <w:noProof/>
                <w:color w:val="000000" w:themeColor="text1"/>
                <w:sz w:val="20"/>
                <w:szCs w:val="20"/>
                <w:lang w:val="uz-Cyrl-UZ"/>
              </w:rPr>
              <w:t>Аёллар</w:t>
            </w:r>
          </w:p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даст кўтариш</w:t>
            </w:r>
          </w:p>
        </w:tc>
      </w:tr>
      <w:tr w:rsidR="00763A5C" w:rsidRPr="00732C2C" w:rsidTr="00CA7340">
        <w:tc>
          <w:tcPr>
            <w:tcW w:w="738" w:type="dxa"/>
            <w:vMerge w:val="restart"/>
            <w:vAlign w:val="center"/>
          </w:tcPr>
          <w:p w:rsidR="00763A5C" w:rsidRPr="007E55CD" w:rsidRDefault="007E55CD" w:rsidP="007E55CD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24 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kg</w:t>
            </w: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055C31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Халқаро тоифадаги Ўзбекистон спорт устаси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Ўзбекистон спорт устаси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sz w:val="20"/>
                <w:szCs w:val="20"/>
                <w:lang w:val="uz-Cyrl-UZ"/>
              </w:rPr>
              <w:t>Ўзбекистон спорт усталигига номзод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  <w:tr w:rsidR="00763A5C" w:rsidRPr="00732C2C" w:rsidTr="00CA7340">
        <w:tc>
          <w:tcPr>
            <w:tcW w:w="738" w:type="dxa"/>
            <w:vMerge w:val="restart"/>
            <w:vAlign w:val="center"/>
          </w:tcPr>
          <w:p w:rsidR="00763A5C" w:rsidRPr="007E55CD" w:rsidRDefault="007E55CD" w:rsidP="007E55CD">
            <w:pPr>
              <w:pStyle w:val="a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  <w:lang w:val="uz-Cyrl-UZ"/>
              </w:rPr>
              <w:t xml:space="preserve">16 </w:t>
            </w:r>
            <w:r>
              <w:rPr>
                <w:b/>
                <w:noProof/>
                <w:color w:val="000000" w:themeColor="text1"/>
                <w:sz w:val="20"/>
                <w:szCs w:val="20"/>
                <w:lang w:val="en-US"/>
              </w:rPr>
              <w:t>kg</w:t>
            </w: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D555F4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Биринчи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110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Иккинчи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85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  <w:tr w:rsidR="00763A5C" w:rsidRPr="00732C2C" w:rsidTr="00CA7340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BC719A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95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CA7340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  <w:tr w:rsidR="00763A5C" w:rsidRPr="00732C2C" w:rsidTr="006F09EA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Ўсмирлар </w:t>
            </w:r>
            <w:r w:rsidR="007E55CD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учун</w:t>
            </w:r>
            <w:r w:rsidR="007E55CD"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</w:t>
            </w: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биринчи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70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  <w:tr w:rsidR="00763A5C" w:rsidRPr="00732C2C" w:rsidTr="006F09EA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Ўсмирлар </w:t>
            </w:r>
            <w:r w:rsidR="007E55CD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учун</w:t>
            </w:r>
            <w:r w:rsidR="007E55CD"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</w:t>
            </w: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иккинчи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60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  <w:tr w:rsidR="00763A5C" w:rsidRPr="00732C2C" w:rsidTr="006F09EA">
        <w:tc>
          <w:tcPr>
            <w:tcW w:w="738" w:type="dxa"/>
            <w:vMerge/>
          </w:tcPr>
          <w:p w:rsidR="00763A5C" w:rsidRPr="00732C2C" w:rsidRDefault="00763A5C" w:rsidP="006F09EA">
            <w:pPr>
              <w:pStyle w:val="a3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</w:p>
        </w:tc>
        <w:tc>
          <w:tcPr>
            <w:tcW w:w="1560" w:type="dxa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Ўсмирлар </w:t>
            </w:r>
            <w:r w:rsidR="007E55CD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учун</w:t>
            </w:r>
            <w:r w:rsidR="007E55CD"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 xml:space="preserve"> </w:t>
            </w:r>
            <w:r w:rsidRPr="00EB67D7">
              <w:rPr>
                <w:bCs/>
                <w:noProof/>
                <w:color w:val="000000" w:themeColor="text1"/>
                <w:kern w:val="2"/>
                <w:sz w:val="20"/>
                <w:szCs w:val="20"/>
                <w:lang w:val="uz-Cyrl-UZ"/>
              </w:rPr>
              <w:t>учинчи спорт разряди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15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25</w:t>
            </w:r>
          </w:p>
        </w:tc>
        <w:tc>
          <w:tcPr>
            <w:tcW w:w="708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35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45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50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567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  <w:tc>
          <w:tcPr>
            <w:tcW w:w="709" w:type="dxa"/>
            <w:vAlign w:val="center"/>
          </w:tcPr>
          <w:p w:rsidR="00763A5C" w:rsidRPr="00732C2C" w:rsidRDefault="00763A5C" w:rsidP="006F09EA">
            <w:pPr>
              <w:pStyle w:val="a3"/>
              <w:jc w:val="center"/>
              <w:rPr>
                <w:noProof/>
                <w:color w:val="000000" w:themeColor="text1"/>
                <w:sz w:val="20"/>
                <w:szCs w:val="20"/>
                <w:lang w:val="uz-Cyrl-UZ"/>
              </w:rPr>
            </w:pPr>
            <w:r w:rsidRPr="00732C2C">
              <w:rPr>
                <w:noProof/>
                <w:color w:val="000000" w:themeColor="text1"/>
                <w:sz w:val="20"/>
                <w:szCs w:val="20"/>
                <w:lang w:val="uz-Cyrl-UZ"/>
              </w:rPr>
              <w:t>-</w:t>
            </w:r>
          </w:p>
        </w:tc>
      </w:tr>
    </w:tbl>
    <w:p w:rsidR="00763A5C" w:rsidRPr="00732C2C" w:rsidRDefault="00763A5C" w:rsidP="00763A5C">
      <w:pPr>
        <w:pStyle w:val="a3"/>
        <w:rPr>
          <w:noProof/>
          <w:color w:val="000000" w:themeColor="text1"/>
          <w:lang w:val="uz-Cyrl-UZ"/>
        </w:rPr>
      </w:pPr>
    </w:p>
    <w:p w:rsidR="00CA7340" w:rsidRDefault="00CA7340" w:rsidP="00763A5C">
      <w:pPr>
        <w:pStyle w:val="a3"/>
        <w:jc w:val="center"/>
        <w:rPr>
          <w:b/>
          <w:bCs/>
          <w:i/>
          <w:noProof/>
          <w:color w:val="000000" w:themeColor="text1"/>
          <w:lang w:val="uz-Cyrl-UZ"/>
        </w:rPr>
      </w:pPr>
    </w:p>
    <w:p w:rsidR="00CA7340" w:rsidRPr="00500BDA" w:rsidRDefault="00CA7340" w:rsidP="00CA7340">
      <w:pPr>
        <w:ind w:right="1356"/>
        <w:jc w:val="center"/>
        <w:rPr>
          <w:b/>
          <w:lang w:val="uz-Latn-UZ"/>
        </w:rPr>
      </w:pPr>
      <w:r w:rsidRPr="00500BDA">
        <w:rPr>
          <w:b/>
          <w:lang w:val="uz-Latn-UZ"/>
        </w:rPr>
        <w:t>Ёш тоифалари</w:t>
      </w:r>
    </w:p>
    <w:p w:rsidR="00CA7340" w:rsidRPr="00500BDA" w:rsidRDefault="00CA7340" w:rsidP="00CA7340">
      <w:pPr>
        <w:jc w:val="center"/>
        <w:rPr>
          <w:b/>
          <w:i/>
          <w:lang w:val="uz-Latn-UZ"/>
        </w:rPr>
      </w:pPr>
    </w:p>
    <w:tbl>
      <w:tblPr>
        <w:tblStyle w:val="a6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CA7340" w:rsidRPr="00500BDA" w:rsidTr="00D91C29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0" w:rsidRPr="00500BDA" w:rsidRDefault="00CA7340" w:rsidP="00D91C29">
            <w:pPr>
              <w:jc w:val="center"/>
              <w:rPr>
                <w:b/>
                <w:lang w:val="uz-Latn-UZ"/>
              </w:rPr>
            </w:pPr>
            <w:r w:rsidRPr="00500BDA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0" w:rsidRPr="00500BDA" w:rsidRDefault="00CA7340" w:rsidP="00D91C29">
            <w:pPr>
              <w:jc w:val="center"/>
              <w:rPr>
                <w:b/>
                <w:lang w:val="uz-Latn-UZ"/>
              </w:rPr>
            </w:pPr>
            <w:r w:rsidRPr="00500BDA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0" w:rsidRPr="00500BDA" w:rsidRDefault="00CA7340" w:rsidP="00D91C29">
            <w:pPr>
              <w:jc w:val="center"/>
              <w:rPr>
                <w:b/>
                <w:lang w:val="uz-Latn-UZ"/>
              </w:rPr>
            </w:pPr>
            <w:r w:rsidRPr="00500BDA">
              <w:rPr>
                <w:b/>
                <w:lang w:val="uz-Latn-UZ"/>
              </w:rPr>
              <w:t>Ёш</w:t>
            </w:r>
            <w:r w:rsidRPr="00500BDA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CA7340" w:rsidRPr="00500BDA" w:rsidTr="00D91C2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40" w:rsidRPr="00500BDA" w:rsidRDefault="00CA7340" w:rsidP="00D91C29">
            <w:pPr>
              <w:pStyle w:val="a5"/>
              <w:numPr>
                <w:ilvl w:val="0"/>
                <w:numId w:val="1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40" w:rsidRPr="002F24C4" w:rsidRDefault="00CA7340" w:rsidP="00D91C29">
            <w:pPr>
              <w:jc w:val="center"/>
              <w:rPr>
                <w:bCs/>
                <w:iCs/>
                <w:lang w:val="uz-Latn-UZ"/>
              </w:rPr>
            </w:pPr>
            <w:r w:rsidRPr="002F24C4">
              <w:rPr>
                <w:noProof/>
                <w:color w:val="000000" w:themeColor="text1"/>
                <w:lang w:val="uz-Cyrl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40" w:rsidRPr="00500BDA" w:rsidRDefault="00CA7340" w:rsidP="00D91C29">
            <w:pPr>
              <w:jc w:val="center"/>
              <w:rPr>
                <w:i/>
                <w:noProof/>
                <w:color w:val="000000" w:themeColor="text1"/>
                <w:lang w:val="uz-Cyrl-UZ"/>
              </w:rPr>
            </w:pPr>
            <w:r w:rsidRPr="00732C2C">
              <w:rPr>
                <w:i/>
                <w:noProof/>
                <w:color w:val="000000" w:themeColor="text1"/>
                <w:lang w:val="uz-Cyrl-UZ"/>
              </w:rPr>
              <w:t>10-16</w:t>
            </w:r>
          </w:p>
        </w:tc>
      </w:tr>
      <w:tr w:rsidR="00CA7340" w:rsidRPr="00500BDA" w:rsidTr="00D91C2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40" w:rsidRPr="00500BDA" w:rsidRDefault="00CA7340" w:rsidP="00D91C29">
            <w:pPr>
              <w:pStyle w:val="a5"/>
              <w:numPr>
                <w:ilvl w:val="0"/>
                <w:numId w:val="1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0" w:rsidRPr="00500BDA" w:rsidRDefault="00CA7340" w:rsidP="00D91C29">
            <w:pPr>
              <w:jc w:val="center"/>
              <w:rPr>
                <w:lang w:val="uz-Latn-UZ"/>
              </w:rPr>
            </w:pPr>
            <w:r w:rsidRPr="00500BDA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40" w:rsidRPr="00500BDA" w:rsidRDefault="00CA7340" w:rsidP="00D91C29">
            <w:pPr>
              <w:jc w:val="center"/>
              <w:rPr>
                <w:b/>
                <w:lang w:val="uz-Latn-UZ"/>
              </w:rPr>
            </w:pPr>
            <w:r w:rsidRPr="00732C2C">
              <w:rPr>
                <w:i/>
                <w:noProof/>
                <w:color w:val="000000" w:themeColor="text1"/>
                <w:lang w:val="uz-Cyrl-UZ"/>
              </w:rPr>
              <w:t>17-18</w:t>
            </w:r>
          </w:p>
        </w:tc>
      </w:tr>
      <w:tr w:rsidR="00CA7340" w:rsidRPr="00500BDA" w:rsidTr="00D91C2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40" w:rsidRPr="00500BDA" w:rsidRDefault="00CA7340" w:rsidP="00D91C29">
            <w:pPr>
              <w:pStyle w:val="a5"/>
              <w:numPr>
                <w:ilvl w:val="0"/>
                <w:numId w:val="1"/>
              </w:numPr>
              <w:spacing w:after="160"/>
              <w:ind w:left="473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0" w:rsidRPr="00500BDA" w:rsidRDefault="00CA7340" w:rsidP="00D91C29">
            <w:pPr>
              <w:jc w:val="center"/>
              <w:rPr>
                <w:lang w:val="uz-Latn-UZ"/>
              </w:rPr>
            </w:pPr>
            <w:r w:rsidRPr="00500BDA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40" w:rsidRPr="00500BDA" w:rsidRDefault="00CA7340" w:rsidP="00D91C29">
            <w:pPr>
              <w:jc w:val="center"/>
              <w:rPr>
                <w:b/>
                <w:lang w:val="uz-Latn-UZ"/>
              </w:rPr>
            </w:pPr>
            <w:r w:rsidRPr="00732C2C">
              <w:rPr>
                <w:i/>
                <w:noProof/>
                <w:color w:val="000000" w:themeColor="text1"/>
                <w:lang w:val="uz-Cyrl-UZ"/>
              </w:rPr>
              <w:t>19-23</w:t>
            </w:r>
          </w:p>
        </w:tc>
      </w:tr>
      <w:tr w:rsidR="00CA7340" w:rsidRPr="00500BDA" w:rsidTr="00D91C2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40" w:rsidRPr="00500BDA" w:rsidRDefault="00CA7340" w:rsidP="00D91C29">
            <w:pPr>
              <w:pStyle w:val="a5"/>
              <w:numPr>
                <w:ilvl w:val="0"/>
                <w:numId w:val="1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0" w:rsidRPr="00500BDA" w:rsidRDefault="00CA7340" w:rsidP="00D91C29">
            <w:pPr>
              <w:jc w:val="center"/>
              <w:rPr>
                <w:lang w:val="uz-Latn-UZ"/>
              </w:rPr>
            </w:pPr>
            <w:r w:rsidRPr="00500BDA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40" w:rsidRPr="00500BDA" w:rsidRDefault="00CA7340" w:rsidP="00D91C29">
            <w:pPr>
              <w:jc w:val="center"/>
              <w:rPr>
                <w:b/>
                <w:lang w:val="uz-Latn-UZ"/>
              </w:rPr>
            </w:pPr>
            <w:r w:rsidRPr="00732C2C">
              <w:rPr>
                <w:i/>
                <w:noProof/>
                <w:color w:val="000000" w:themeColor="text1"/>
                <w:lang w:val="uz-Cyrl-UZ"/>
              </w:rPr>
              <w:t>24-42</w:t>
            </w:r>
          </w:p>
        </w:tc>
      </w:tr>
    </w:tbl>
    <w:p w:rsidR="00CA7340" w:rsidRDefault="00CA7340" w:rsidP="00763A5C">
      <w:pPr>
        <w:pStyle w:val="a3"/>
        <w:jc w:val="center"/>
        <w:rPr>
          <w:b/>
          <w:bCs/>
          <w:i/>
          <w:noProof/>
          <w:color w:val="000000" w:themeColor="text1"/>
          <w:lang w:val="uz-Cyrl-UZ"/>
        </w:rPr>
      </w:pPr>
    </w:p>
    <w:p w:rsidR="00B87C33" w:rsidRDefault="00CA7340" w:rsidP="00A07ECB">
      <w:pPr>
        <w:pStyle w:val="2"/>
        <w:spacing w:after="2"/>
        <w:ind w:right="-2" w:firstLine="709"/>
        <w:jc w:val="both"/>
        <w:rPr>
          <w:b w:val="0"/>
          <w:i/>
          <w:color w:val="000000"/>
          <w:lang w:val="uz-Latn-UZ"/>
        </w:rPr>
      </w:pPr>
      <w:r w:rsidRPr="00A07ECB">
        <w:rPr>
          <w:b w:val="0"/>
          <w:i/>
          <w:noProof/>
          <w:color w:val="000000"/>
          <w:lang w:val="uz-Cyrl-UZ"/>
        </w:rPr>
        <w:t>Изоҳ</w:t>
      </w:r>
      <w:r w:rsidR="00B87C33">
        <w:rPr>
          <w:b w:val="0"/>
          <w:i/>
          <w:noProof/>
          <w:color w:val="000000"/>
          <w:lang w:val="uz-Cyrl-UZ"/>
        </w:rPr>
        <w:t>лар</w:t>
      </w:r>
      <w:r w:rsidRPr="00A07ECB">
        <w:rPr>
          <w:b w:val="0"/>
          <w:i/>
          <w:noProof/>
          <w:color w:val="000000"/>
          <w:lang w:val="uz-Cyrl-UZ"/>
        </w:rPr>
        <w:t>:</w:t>
      </w:r>
      <w:r w:rsidRPr="00A07ECB">
        <w:rPr>
          <w:b w:val="0"/>
          <w:i/>
          <w:color w:val="000000"/>
          <w:lang w:val="uz-Latn-UZ"/>
        </w:rPr>
        <w:t xml:space="preserve"> </w:t>
      </w:r>
    </w:p>
    <w:p w:rsidR="00CA7340" w:rsidRPr="00DD2FD0" w:rsidRDefault="00CA7340" w:rsidP="00A07ECB">
      <w:pPr>
        <w:pStyle w:val="2"/>
        <w:spacing w:after="2"/>
        <w:ind w:right="-2" w:firstLine="709"/>
        <w:jc w:val="both"/>
        <w:rPr>
          <w:b w:val="0"/>
          <w:i/>
          <w:color w:val="000000"/>
          <w:lang w:val="uz-Latn-UZ"/>
        </w:rPr>
      </w:pPr>
      <w:r w:rsidRPr="00CA7340">
        <w:rPr>
          <w:b w:val="0"/>
          <w:i/>
          <w:lang w:val="uz-Cyrl-UZ"/>
        </w:rPr>
        <w:t>Тош кўтариш ва баҳодирлар ўйини</w:t>
      </w:r>
      <w:r>
        <w:rPr>
          <w:b w:val="0"/>
          <w:i/>
          <w:lang w:val="uz-Cyrl-UZ"/>
        </w:rPr>
        <w:t xml:space="preserve"> </w:t>
      </w:r>
      <w:r w:rsidRPr="00DD2FD0">
        <w:rPr>
          <w:b w:val="0"/>
          <w:i/>
          <w:noProof/>
          <w:color w:val="000000"/>
          <w:lang w:val="uz-Cyrl-UZ"/>
        </w:rPr>
        <w:t xml:space="preserve">спорт турининг </w:t>
      </w:r>
      <w:r w:rsidRPr="00DD2FD0">
        <w:rPr>
          <w:b w:val="0"/>
          <w:i/>
          <w:color w:val="000000"/>
          <w:lang w:val="uz-Latn-UZ"/>
        </w:rPr>
        <w:t>ягона спорт таснифига кўра:</w:t>
      </w:r>
    </w:p>
    <w:p w:rsidR="00CA7340" w:rsidRPr="00DD2FD0" w:rsidRDefault="00CA7340" w:rsidP="00A07ECB">
      <w:pPr>
        <w:tabs>
          <w:tab w:val="left" w:pos="5220"/>
        </w:tabs>
        <w:ind w:right="231" w:firstLine="709"/>
        <w:jc w:val="both"/>
        <w:rPr>
          <w:i/>
          <w:color w:val="000000"/>
          <w:lang w:val="uz-Latn-UZ"/>
        </w:rPr>
      </w:pPr>
      <w:r w:rsidRPr="00DD2FD0">
        <w:rPr>
          <w:i/>
          <w:color w:val="000000"/>
          <w:lang w:val="uz-Latn-UZ"/>
        </w:rPr>
        <w:t>Халқаро тоифадаги Ўзбекистон спорт устаси унвони 18 ёшдан;</w:t>
      </w:r>
    </w:p>
    <w:p w:rsidR="00770B22" w:rsidRDefault="00CA7340" w:rsidP="00770B22">
      <w:pPr>
        <w:tabs>
          <w:tab w:val="left" w:pos="5220"/>
        </w:tabs>
        <w:ind w:right="231" w:firstLine="709"/>
        <w:jc w:val="both"/>
        <w:rPr>
          <w:i/>
          <w:color w:val="000000"/>
          <w:lang w:val="uz-Cyrl-UZ"/>
        </w:rPr>
      </w:pPr>
      <w:r w:rsidRPr="00DD2FD0">
        <w:rPr>
          <w:i/>
          <w:color w:val="000000"/>
          <w:lang w:val="uz-Latn-UZ"/>
        </w:rPr>
        <w:t xml:space="preserve">Ўзбекистон спорт устаси унвони </w:t>
      </w:r>
      <w:r>
        <w:rPr>
          <w:i/>
          <w:color w:val="000000"/>
          <w:lang w:val="uz-Latn-UZ"/>
        </w:rPr>
        <w:t>16 ёшдан бошлаб бошлаб берилади</w:t>
      </w:r>
      <w:r>
        <w:rPr>
          <w:i/>
          <w:color w:val="000000"/>
          <w:lang w:val="uz-Cyrl-UZ"/>
        </w:rPr>
        <w:t>.</w:t>
      </w:r>
    </w:p>
    <w:p w:rsidR="00770B22" w:rsidRPr="00770B22" w:rsidRDefault="00770B22" w:rsidP="00770B22">
      <w:pPr>
        <w:tabs>
          <w:tab w:val="left" w:pos="5220"/>
        </w:tabs>
        <w:ind w:right="231" w:firstLine="709"/>
        <w:jc w:val="both"/>
        <w:rPr>
          <w:i/>
          <w:color w:val="000000"/>
          <w:lang w:val="uz-Cyrl-UZ"/>
        </w:rPr>
      </w:pPr>
      <w:r>
        <w:rPr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p w:rsidR="00A07ECB" w:rsidRPr="00A07ECB" w:rsidRDefault="00A07ECB" w:rsidP="00A07ECB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sectPr w:rsidR="00A07ECB" w:rsidRPr="00A07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05"/>
    <w:rsid w:val="00170FA8"/>
    <w:rsid w:val="0027507C"/>
    <w:rsid w:val="003D40A9"/>
    <w:rsid w:val="004666EF"/>
    <w:rsid w:val="00763A5C"/>
    <w:rsid w:val="00770B22"/>
    <w:rsid w:val="00771D42"/>
    <w:rsid w:val="007E55CD"/>
    <w:rsid w:val="00A07ECB"/>
    <w:rsid w:val="00A74705"/>
    <w:rsid w:val="00AE030F"/>
    <w:rsid w:val="00B87C33"/>
    <w:rsid w:val="00BA77A1"/>
    <w:rsid w:val="00C21DC0"/>
    <w:rsid w:val="00CA734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6CFAF"/>
  <w15:chartTrackingRefBased/>
  <w15:docId w15:val="{6368EEEE-1C2F-4FD0-BBD4-E08D90085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A5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63A5C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3A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763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66E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CA7340"/>
    <w:pPr>
      <w:ind w:left="720"/>
      <w:contextualSpacing/>
    </w:pPr>
  </w:style>
  <w:style w:type="table" w:styleId="a6">
    <w:name w:val="Table Grid"/>
    <w:basedOn w:val="a1"/>
    <w:uiPriority w:val="39"/>
    <w:rsid w:val="00CA7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2025-04-25T11:21:00Z</dcterms:created>
  <dcterms:modified xsi:type="dcterms:W3CDTF">2025-05-08T13:06:00Z</dcterms:modified>
</cp:coreProperties>
</file>